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3A" w:rsidRPr="00FC7B74" w:rsidRDefault="00FC7B74" w:rsidP="00FC7B74">
      <w:pPr>
        <w:pStyle w:val="Titre"/>
      </w:pPr>
      <w:bookmarkStart w:id="0" w:name="_GoBack"/>
      <w:bookmarkEnd w:id="0"/>
      <w:r>
        <w:t xml:space="preserve">Annexe 1.1 : </w:t>
      </w:r>
      <w:r w:rsidRPr="00D4493A">
        <w:t>Diagramme des cas d’utilisation :</w:t>
      </w:r>
    </w:p>
    <w:p w:rsidR="00D4493A" w:rsidRDefault="00D4493A" w:rsidP="00FC7B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E97E46D" wp14:editId="2423223C">
            <wp:extent cx="6840220" cy="8706427"/>
            <wp:effectExtent l="0" t="0" r="0" b="0"/>
            <wp:docPr id="1" name="Image 1" descr="C:\Users\Bruno_2\Desktop\CAN_BVR\IMAGES\U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o_2\Desktop\CAN_BVR\IMAGES\U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70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3A" w:rsidRDefault="00FC7B74" w:rsidP="00FC7B74">
      <w:pPr>
        <w:pStyle w:val="Titre"/>
      </w:pPr>
      <w:r>
        <w:lastRenderedPageBreak/>
        <w:t xml:space="preserve">Annexe 1.2 : </w:t>
      </w:r>
      <w:r w:rsidR="00D4493A">
        <w:t>Diagramme de</w:t>
      </w:r>
      <w:r>
        <w:t xml:space="preserve"> contexte :</w:t>
      </w:r>
    </w:p>
    <w:p w:rsidR="00FC7B74" w:rsidRDefault="00FC7B74" w:rsidP="00FC7B74">
      <w:r>
        <w:rPr>
          <w:noProof/>
        </w:rPr>
        <w:drawing>
          <wp:inline distT="0" distB="0" distL="0" distR="0">
            <wp:extent cx="6835140" cy="2743200"/>
            <wp:effectExtent l="0" t="0" r="3810" b="0"/>
            <wp:docPr id="2" name="Image 2" descr="C:\Users\Bruno_2\Desktop\CAN_BVR\IMAGES\bdd_con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uno_2\Desktop\CAN_BVR\IMAGES\bdd_context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B74" w:rsidRDefault="00FC7B74">
      <w:pPr>
        <w:overflowPunct/>
        <w:autoSpaceDE/>
        <w:autoSpaceDN/>
        <w:adjustRightInd/>
        <w:spacing w:after="0"/>
        <w:jc w:val="left"/>
        <w:textAlignment w:val="auto"/>
        <w:rPr>
          <w:rFonts w:ascii="Arial" w:hAnsi="Arial"/>
          <w:b/>
          <w:bCs/>
          <w:kern w:val="28"/>
          <w:sz w:val="40"/>
          <w:szCs w:val="40"/>
        </w:rPr>
      </w:pPr>
      <w:r>
        <w:br w:type="page"/>
      </w:r>
    </w:p>
    <w:p w:rsidR="00FC7B74" w:rsidRDefault="00FC7B74" w:rsidP="00FC7B74">
      <w:pPr>
        <w:pStyle w:val="Titre"/>
      </w:pPr>
      <w:r>
        <w:t>Annexe 1.3 : Diagramme de décomposition de blocs</w:t>
      </w:r>
    </w:p>
    <w:p w:rsidR="00FC7B74" w:rsidRDefault="00FC7B74" w:rsidP="00FC7B74">
      <w:r>
        <w:rPr>
          <w:noProof/>
        </w:rPr>
        <w:drawing>
          <wp:inline distT="0" distB="0" distL="0" distR="0">
            <wp:extent cx="6841822" cy="7802880"/>
            <wp:effectExtent l="0" t="0" r="0" b="7620"/>
            <wp:docPr id="3" name="Image 3" descr="C:\Users\Bruno_2\Desktop\CAN_BVR\IMAGES\B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uno_2\Desktop\CAN_BVR\IMAGES\BD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942" cy="7806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B74" w:rsidRDefault="00FC7B74">
      <w:pPr>
        <w:overflowPunct/>
        <w:autoSpaceDE/>
        <w:autoSpaceDN/>
        <w:adjustRightInd/>
        <w:spacing w:after="0"/>
        <w:jc w:val="left"/>
        <w:textAlignment w:val="auto"/>
      </w:pPr>
      <w:r>
        <w:br w:type="page"/>
      </w:r>
    </w:p>
    <w:p w:rsidR="00FC7B74" w:rsidRDefault="00FC7B74" w:rsidP="00FC7B74">
      <w:pPr>
        <w:pStyle w:val="Titre"/>
      </w:pPr>
      <w:r>
        <w:t>Annexe 1.4 : Diagramme de blocs internes</w:t>
      </w:r>
    </w:p>
    <w:p w:rsidR="00FC7B74" w:rsidRDefault="00FC7B74" w:rsidP="00FC7B74">
      <w:r>
        <w:rPr>
          <w:noProof/>
        </w:rPr>
        <w:drawing>
          <wp:inline distT="0" distB="0" distL="0" distR="0">
            <wp:extent cx="6842760" cy="4930140"/>
            <wp:effectExtent l="0" t="0" r="0" b="3810"/>
            <wp:docPr id="8" name="Image 8" descr="C:\Users\Bruno_2\Desktop\CAN_BVR\IMAGES\i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runo_2\Desktop\CAN_BVR\IMAGES\ib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493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D89" w:rsidRDefault="00603D89" w:rsidP="00FC7B74"/>
    <w:sectPr w:rsidR="00603D89" w:rsidSect="009404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876" w:rsidRDefault="005A1876">
      <w:r>
        <w:separator/>
      </w:r>
    </w:p>
  </w:endnote>
  <w:endnote w:type="continuationSeparator" w:id="0">
    <w:p w:rsidR="005A1876" w:rsidRDefault="005A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32C" w:rsidRDefault="00DA532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32C" w:rsidRDefault="00DA532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32C" w:rsidRDefault="00DA53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876" w:rsidRDefault="005A1876">
      <w:r>
        <w:separator/>
      </w:r>
    </w:p>
  </w:footnote>
  <w:footnote w:type="continuationSeparator" w:id="0">
    <w:p w:rsidR="005A1876" w:rsidRDefault="005A1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32C" w:rsidRDefault="00DA532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638" w:rsidRDefault="005A1876" w:rsidP="00DA532C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954"/>
        <w:tab w:val="right" w:pos="10773"/>
      </w:tabs>
    </w:pPr>
    <w:r>
      <w:fldChar w:fldCharType="begin"/>
    </w:r>
    <w:r>
      <w:instrText xml:space="preserve"> FILENAME  </w:instrText>
    </w:r>
    <w:r>
      <w:fldChar w:fldCharType="separate"/>
    </w:r>
    <w:r w:rsidR="008A79B2">
      <w:rPr>
        <w:noProof/>
      </w:rPr>
      <w:t>Dossier-SysML.Combiné d'instruments.docx</w:t>
    </w:r>
    <w:r>
      <w:rPr>
        <w:noProof/>
      </w:rPr>
      <w:fldChar w:fldCharType="end"/>
    </w:r>
    <w:r w:rsidR="00BF3638">
      <w:tab/>
      <w:t>LOGICIEL PCANView</w:t>
    </w:r>
    <w:r w:rsidR="00BF3638">
      <w:tab/>
      <w:t>Lycée Gabriel Touchard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32C" w:rsidRDefault="00DA532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0C3D9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44F62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7425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2CEC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63E2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DEE4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EDAF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C405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F0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40B834"/>
    <w:lvl w:ilvl="0">
      <w:numFmt w:val="bullet"/>
      <w:pStyle w:val="Listepuces"/>
      <w:lvlText w:val="-"/>
      <w:lvlJc w:val="left"/>
      <w:pPr>
        <w:tabs>
          <w:tab w:val="num" w:pos="720"/>
        </w:tabs>
        <w:ind w:left="720" w:hanging="360"/>
      </w:pPr>
      <w:rPr>
        <w:rFonts w:ascii="Ravie" w:eastAsia="Ravie" w:hAnsi="Ravie" w:cs="Ravie" w:hint="default"/>
      </w:rPr>
    </w:lvl>
  </w:abstractNum>
  <w:abstractNum w:abstractNumId="10">
    <w:nsid w:val="005C6C8A"/>
    <w:multiLevelType w:val="hybridMultilevel"/>
    <w:tmpl w:val="7B0623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46BA6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50D1704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DFA18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456C0E5C"/>
    <w:multiLevelType w:val="hybridMultilevel"/>
    <w:tmpl w:val="081A1A08"/>
    <w:lvl w:ilvl="0" w:tplc="5538BF26">
      <w:start w:val="1"/>
      <w:numFmt w:val="decimal"/>
      <w:lvlText w:val="Question %1 : 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C5714"/>
    <w:multiLevelType w:val="hybridMultilevel"/>
    <w:tmpl w:val="ADBC8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9544E"/>
    <w:multiLevelType w:val="multilevel"/>
    <w:tmpl w:val="09E62FD2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>
    <w:nsid w:val="6F7656B0"/>
    <w:multiLevelType w:val="multilevel"/>
    <w:tmpl w:val="727EBD3A"/>
    <w:lvl w:ilvl="0">
      <w:start w:val="1"/>
      <w:numFmt w:val="upperRoman"/>
      <w:pStyle w:val="Titre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8">
    <w:nsid w:val="790C0DC0"/>
    <w:multiLevelType w:val="hybridMultilevel"/>
    <w:tmpl w:val="5AA4BA12"/>
    <w:lvl w:ilvl="0" w:tplc="4C2CC4E2">
      <w:start w:val="1"/>
      <w:numFmt w:val="decimal"/>
      <w:lvlText w:val="Annexe %1 : 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8392E"/>
    <w:multiLevelType w:val="hybridMultilevel"/>
    <w:tmpl w:val="AC221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CA55C5"/>
    <w:multiLevelType w:val="hybridMultilevel"/>
    <w:tmpl w:val="47CE1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7"/>
  </w:num>
  <w:num w:numId="15">
    <w:abstractNumId w:val="16"/>
  </w:num>
  <w:num w:numId="16">
    <w:abstractNumId w:val="10"/>
  </w:num>
  <w:num w:numId="17">
    <w:abstractNumId w:val="20"/>
  </w:num>
  <w:num w:numId="18">
    <w:abstractNumId w:val="19"/>
  </w:num>
  <w:num w:numId="19">
    <w:abstractNumId w:val="15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ernierMetEn" w:val="aucun"/>
    <w:docVar w:name="VersionAMath" w:val="(18 janv 98)"/>
  </w:docVars>
  <w:rsids>
    <w:rsidRoot w:val="00591534"/>
    <w:rsid w:val="0000611C"/>
    <w:rsid w:val="0002148C"/>
    <w:rsid w:val="00041025"/>
    <w:rsid w:val="000D4D70"/>
    <w:rsid w:val="0020258E"/>
    <w:rsid w:val="0026369B"/>
    <w:rsid w:val="00321E14"/>
    <w:rsid w:val="004B1D90"/>
    <w:rsid w:val="004E4AD4"/>
    <w:rsid w:val="00525C11"/>
    <w:rsid w:val="00553CE5"/>
    <w:rsid w:val="00591534"/>
    <w:rsid w:val="005A1876"/>
    <w:rsid w:val="005E498F"/>
    <w:rsid w:val="00603D89"/>
    <w:rsid w:val="00606B3B"/>
    <w:rsid w:val="00612B1B"/>
    <w:rsid w:val="00694A2D"/>
    <w:rsid w:val="006A7B14"/>
    <w:rsid w:val="007C2A78"/>
    <w:rsid w:val="008A79B2"/>
    <w:rsid w:val="00935D35"/>
    <w:rsid w:val="009404B2"/>
    <w:rsid w:val="009F437E"/>
    <w:rsid w:val="00A7200A"/>
    <w:rsid w:val="00B30538"/>
    <w:rsid w:val="00BF3638"/>
    <w:rsid w:val="00C7239D"/>
    <w:rsid w:val="00CE6375"/>
    <w:rsid w:val="00D278CA"/>
    <w:rsid w:val="00D4493A"/>
    <w:rsid w:val="00DA532C"/>
    <w:rsid w:val="00EA0409"/>
    <w:rsid w:val="00EA60D0"/>
    <w:rsid w:val="00ED3EF3"/>
    <w:rsid w:val="00F14D29"/>
    <w:rsid w:val="00F91BF9"/>
    <w:rsid w:val="00FC7B74"/>
    <w:rsid w:val="00FE50FE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04B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basedOn w:val="Policepardfaut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basedOn w:val="Policepardfaut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basedOn w:val="Policepardfaut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basedOn w:val="Policepardfaut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basedOn w:val="Policepardfaut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basedOn w:val="Policepardfaut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character" w:styleId="ExempleHTML">
    <w:name w:val="HTML Sample"/>
    <w:basedOn w:val="Policepardfaut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semiHidden/>
    <w:rsid w:val="009404B2"/>
    <w:rPr>
      <w:color w:val="0000FF"/>
      <w:u w:val="single"/>
    </w:rPr>
  </w:style>
  <w:style w:type="character" w:styleId="Lienhypertextesuivivisit">
    <w:name w:val="FollowedHyperlink"/>
    <w:basedOn w:val="Policepardfaut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basedOn w:val="Policepardfaut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spacing w:after="60"/>
      <w:jc w:val="center"/>
      <w:outlineLvl w:val="1"/>
    </w:pPr>
    <w:rPr>
      <w:rFonts w:ascii="Arial" w:hAnsi="Arial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basedOn w:val="Policepardfaut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59153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91534"/>
    <w:rPr>
      <w:rFonts w:ascii="Tahoma" w:hAnsi="Tahoma" w:cs="Tahoma"/>
      <w:sz w:val="16"/>
      <w:szCs w:val="16"/>
    </w:rPr>
  </w:style>
  <w:style w:type="character" w:customStyle="1" w:styleId="rvts10">
    <w:name w:val="rvts10"/>
    <w:basedOn w:val="Policepardfaut"/>
    <w:rsid w:val="00D278CA"/>
    <w:rPr>
      <w:rFonts w:ascii="Times New Roman" w:hAnsi="Times New Roman" w:cs="Times New Roman" w:hint="default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612B1B"/>
    <w:pPr>
      <w:ind w:left="720"/>
      <w:contextualSpacing/>
    </w:pPr>
  </w:style>
  <w:style w:type="paragraph" w:customStyle="1" w:styleId="rvps2">
    <w:name w:val="rvps2"/>
    <w:basedOn w:val="Normal"/>
    <w:rsid w:val="00612B1B"/>
    <w:pPr>
      <w:overflowPunct/>
      <w:autoSpaceDE/>
      <w:autoSpaceDN/>
      <w:adjustRightInd/>
      <w:spacing w:after="0"/>
      <w:jc w:val="left"/>
      <w:textAlignment w:val="auto"/>
    </w:pPr>
    <w:rPr>
      <w:szCs w:val="24"/>
    </w:rPr>
  </w:style>
  <w:style w:type="paragraph" w:customStyle="1" w:styleId="Paragraphedeliste1">
    <w:name w:val="Paragraphe de liste1"/>
    <w:basedOn w:val="Normal"/>
    <w:rsid w:val="00935D35"/>
    <w:pPr>
      <w:overflowPunct/>
      <w:autoSpaceDE/>
      <w:autoSpaceDN/>
      <w:adjustRightInd/>
      <w:spacing w:after="0"/>
      <w:ind w:left="720"/>
      <w:textAlignment w:val="auto"/>
    </w:pPr>
    <w:rPr>
      <w:rFonts w:ascii="Arial" w:hAnsi="Arial"/>
      <w:szCs w:val="24"/>
      <w:lang w:eastAsia="en-US"/>
    </w:rPr>
  </w:style>
  <w:style w:type="character" w:customStyle="1" w:styleId="rvts20">
    <w:name w:val="rvts20"/>
    <w:basedOn w:val="Policepardfaut"/>
    <w:rsid w:val="00CE6375"/>
    <w:rPr>
      <w:rFonts w:ascii="Times New Roman" w:hAnsi="Times New Roman" w:cs="Times New Roman" w:hint="default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04B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9404B2"/>
    <w:pPr>
      <w:keepNext/>
      <w:numPr>
        <w:numId w:val="14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404B2"/>
    <w:pPr>
      <w:keepNext/>
      <w:numPr>
        <w:ilvl w:val="1"/>
        <w:numId w:val="14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404B2"/>
    <w:pPr>
      <w:keepNext/>
      <w:numPr>
        <w:ilvl w:val="2"/>
        <w:numId w:val="1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404B2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9404B2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404B2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04B2"/>
    <w:pPr>
      <w:numPr>
        <w:ilvl w:val="6"/>
        <w:numId w:val="14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9404B2"/>
    <w:pPr>
      <w:numPr>
        <w:ilvl w:val="7"/>
        <w:numId w:val="14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9404B2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quations">
    <w:name w:val="Equations"/>
    <w:basedOn w:val="Policepardfaut"/>
    <w:rsid w:val="00606B3B"/>
    <w:rPr>
      <w:rFonts w:ascii="Arial" w:hAnsi="Arial"/>
      <w:b/>
      <w:i/>
      <w:iCs/>
      <w:noProof/>
      <w:sz w:val="28"/>
      <w:szCs w:val="28"/>
    </w:rPr>
  </w:style>
  <w:style w:type="numbering" w:styleId="111111">
    <w:name w:val="Outline List 2"/>
    <w:basedOn w:val="Aucuneliste"/>
    <w:semiHidden/>
    <w:rsid w:val="009404B2"/>
    <w:pPr>
      <w:numPr>
        <w:numId w:val="1"/>
      </w:numPr>
    </w:pPr>
  </w:style>
  <w:style w:type="numbering" w:styleId="1ai">
    <w:name w:val="Outline List 1"/>
    <w:basedOn w:val="Aucuneliste"/>
    <w:semiHidden/>
    <w:rsid w:val="009404B2"/>
    <w:pPr>
      <w:numPr>
        <w:numId w:val="2"/>
      </w:numPr>
    </w:pPr>
  </w:style>
  <w:style w:type="character" w:styleId="Accentuation">
    <w:name w:val="Emphasis"/>
    <w:basedOn w:val="Policepardfaut"/>
    <w:qFormat/>
    <w:rsid w:val="009404B2"/>
    <w:rPr>
      <w:i/>
      <w:iCs/>
    </w:rPr>
  </w:style>
  <w:style w:type="character" w:styleId="AcronymeHTML">
    <w:name w:val="HTML Acronym"/>
    <w:basedOn w:val="Policepardfaut"/>
    <w:semiHidden/>
    <w:rsid w:val="009404B2"/>
  </w:style>
  <w:style w:type="paragraph" w:styleId="Adressedestinataire">
    <w:name w:val="envelope address"/>
    <w:basedOn w:val="Normal"/>
    <w:semiHidden/>
    <w:rsid w:val="009404B2"/>
    <w:pPr>
      <w:framePr w:w="7938" w:h="1985" w:hRule="exact" w:hSpace="141" w:wrap="auto" w:hAnchor="page" w:xAlign="center" w:yAlign="bottom"/>
      <w:ind w:left="2835"/>
    </w:pPr>
    <w:rPr>
      <w:rFonts w:ascii="Arial" w:hAnsi="Arial"/>
      <w:szCs w:val="24"/>
    </w:rPr>
  </w:style>
  <w:style w:type="paragraph" w:styleId="Adresseexpditeur">
    <w:name w:val="envelope return"/>
    <w:basedOn w:val="Normal"/>
    <w:semiHidden/>
    <w:rsid w:val="009404B2"/>
    <w:rPr>
      <w:rFonts w:ascii="Arial" w:hAnsi="Arial"/>
    </w:rPr>
  </w:style>
  <w:style w:type="paragraph" w:styleId="AdresseHTML">
    <w:name w:val="HTML Address"/>
    <w:basedOn w:val="Normal"/>
    <w:semiHidden/>
    <w:rsid w:val="009404B2"/>
    <w:rPr>
      <w:i/>
      <w:iCs/>
    </w:rPr>
  </w:style>
  <w:style w:type="numbering" w:styleId="ArticleSection">
    <w:name w:val="Outline List 3"/>
    <w:basedOn w:val="Aucuneliste"/>
    <w:semiHidden/>
    <w:rsid w:val="009404B2"/>
    <w:pPr>
      <w:numPr>
        <w:numId w:val="3"/>
      </w:numPr>
    </w:pPr>
  </w:style>
  <w:style w:type="character" w:styleId="CitationHTML">
    <w:name w:val="HTML Cite"/>
    <w:basedOn w:val="Policepardfaut"/>
    <w:semiHidden/>
    <w:rsid w:val="009404B2"/>
    <w:rPr>
      <w:i/>
      <w:iCs/>
    </w:rPr>
  </w:style>
  <w:style w:type="table" w:styleId="Tableauclassique1">
    <w:name w:val="Table Classic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basedOn w:val="Policepardfaut"/>
    <w:semiHidden/>
    <w:rsid w:val="009404B2"/>
    <w:rPr>
      <w:rFonts w:ascii="Courier New" w:hAnsi="Courier New" w:cs="Courier New"/>
      <w:sz w:val="20"/>
      <w:szCs w:val="20"/>
    </w:rPr>
  </w:style>
  <w:style w:type="character" w:styleId="CodeHTML">
    <w:name w:val="HTML Code"/>
    <w:basedOn w:val="Policepardfaut"/>
    <w:semiHidden/>
    <w:rsid w:val="009404B2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9404B2"/>
  </w:style>
  <w:style w:type="paragraph" w:styleId="Corpsdetexte2">
    <w:name w:val="Body Text 2"/>
    <w:basedOn w:val="Normal"/>
    <w:semiHidden/>
    <w:rsid w:val="009404B2"/>
    <w:pPr>
      <w:spacing w:line="480" w:lineRule="auto"/>
    </w:pPr>
  </w:style>
  <w:style w:type="paragraph" w:styleId="Corpsdetexte3">
    <w:name w:val="Body Text 3"/>
    <w:basedOn w:val="Normal"/>
    <w:semiHidden/>
    <w:rsid w:val="009404B2"/>
    <w:rPr>
      <w:sz w:val="16"/>
      <w:szCs w:val="16"/>
    </w:rPr>
  </w:style>
  <w:style w:type="paragraph" w:styleId="Date">
    <w:name w:val="Date"/>
    <w:basedOn w:val="Normal"/>
    <w:next w:val="Normal"/>
    <w:semiHidden/>
    <w:rsid w:val="009404B2"/>
  </w:style>
  <w:style w:type="character" w:styleId="DfinitionHTML">
    <w:name w:val="HTML Definition"/>
    <w:basedOn w:val="Policepardfaut"/>
    <w:semiHidden/>
    <w:rsid w:val="009404B2"/>
    <w:rPr>
      <w:i/>
      <w:iCs/>
    </w:rPr>
  </w:style>
  <w:style w:type="table" w:styleId="Effetsdetableau3D2">
    <w:name w:val="Table 3D effects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9404B2"/>
    <w:rPr>
      <w:b/>
      <w:bCs/>
    </w:rPr>
  </w:style>
  <w:style w:type="paragraph" w:styleId="En-tte">
    <w:name w:val="head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En-ttedemessage">
    <w:name w:val="Message Header"/>
    <w:basedOn w:val="Normal"/>
    <w:semiHidden/>
    <w:rsid w:val="00940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character" w:styleId="ExempleHTML">
    <w:name w:val="HTML Sample"/>
    <w:basedOn w:val="Policepardfaut"/>
    <w:semiHidden/>
    <w:rsid w:val="009404B2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9404B2"/>
    <w:pPr>
      <w:ind w:left="4252"/>
    </w:pPr>
  </w:style>
  <w:style w:type="table" w:styleId="Grilledetableau1">
    <w:name w:val="Table Grid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semiHidden/>
    <w:rsid w:val="009404B2"/>
    <w:rPr>
      <w:color w:val="0000FF"/>
      <w:u w:val="single"/>
    </w:rPr>
  </w:style>
  <w:style w:type="character" w:styleId="Lienhypertextesuivivisit">
    <w:name w:val="FollowedHyperlink"/>
    <w:basedOn w:val="Policepardfaut"/>
    <w:semiHidden/>
    <w:rsid w:val="009404B2"/>
    <w:rPr>
      <w:color w:val="800080"/>
      <w:u w:val="single"/>
    </w:rPr>
  </w:style>
  <w:style w:type="paragraph" w:styleId="Liste2">
    <w:name w:val="List 2"/>
    <w:basedOn w:val="Normal"/>
    <w:semiHidden/>
    <w:rsid w:val="009404B2"/>
    <w:pPr>
      <w:ind w:left="566" w:hanging="283"/>
    </w:pPr>
  </w:style>
  <w:style w:type="paragraph" w:styleId="Liste3">
    <w:name w:val="List 3"/>
    <w:basedOn w:val="Normal"/>
    <w:semiHidden/>
    <w:rsid w:val="009404B2"/>
    <w:pPr>
      <w:ind w:left="849" w:hanging="283"/>
    </w:pPr>
  </w:style>
  <w:style w:type="paragraph" w:styleId="Liste4">
    <w:name w:val="List 4"/>
    <w:basedOn w:val="Normal"/>
    <w:semiHidden/>
    <w:rsid w:val="009404B2"/>
    <w:pPr>
      <w:ind w:left="1132" w:hanging="283"/>
    </w:pPr>
  </w:style>
  <w:style w:type="paragraph" w:styleId="Liste5">
    <w:name w:val="List 5"/>
    <w:basedOn w:val="Normal"/>
    <w:semiHidden/>
    <w:rsid w:val="009404B2"/>
    <w:pPr>
      <w:ind w:left="1415" w:hanging="283"/>
    </w:pPr>
  </w:style>
  <w:style w:type="paragraph" w:styleId="Listenumros2">
    <w:name w:val="List Number 2"/>
    <w:basedOn w:val="Normal"/>
    <w:semiHidden/>
    <w:rsid w:val="009404B2"/>
    <w:pPr>
      <w:numPr>
        <w:numId w:val="4"/>
      </w:numPr>
    </w:pPr>
  </w:style>
  <w:style w:type="paragraph" w:styleId="Listenumros3">
    <w:name w:val="List Number 3"/>
    <w:basedOn w:val="Normal"/>
    <w:semiHidden/>
    <w:rsid w:val="009404B2"/>
    <w:pPr>
      <w:numPr>
        <w:numId w:val="5"/>
      </w:numPr>
    </w:pPr>
  </w:style>
  <w:style w:type="paragraph" w:styleId="Listenumros4">
    <w:name w:val="List Number 4"/>
    <w:basedOn w:val="Normal"/>
    <w:semiHidden/>
    <w:rsid w:val="009404B2"/>
    <w:pPr>
      <w:numPr>
        <w:numId w:val="6"/>
      </w:numPr>
    </w:pPr>
  </w:style>
  <w:style w:type="paragraph" w:styleId="Listenumros5">
    <w:name w:val="List Number 5"/>
    <w:basedOn w:val="Normal"/>
    <w:semiHidden/>
    <w:rsid w:val="009404B2"/>
    <w:pPr>
      <w:numPr>
        <w:numId w:val="7"/>
      </w:numPr>
    </w:pPr>
  </w:style>
  <w:style w:type="paragraph" w:styleId="Listepuces2">
    <w:name w:val="List Bullet 2"/>
    <w:basedOn w:val="Normal"/>
    <w:semiHidden/>
    <w:rsid w:val="009404B2"/>
    <w:pPr>
      <w:numPr>
        <w:numId w:val="8"/>
      </w:numPr>
    </w:pPr>
  </w:style>
  <w:style w:type="paragraph" w:styleId="Listepuces3">
    <w:name w:val="List Bullet 3"/>
    <w:basedOn w:val="Normal"/>
    <w:semiHidden/>
    <w:rsid w:val="009404B2"/>
    <w:pPr>
      <w:numPr>
        <w:numId w:val="9"/>
      </w:numPr>
    </w:pPr>
  </w:style>
  <w:style w:type="paragraph" w:styleId="Listepuces4">
    <w:name w:val="List Bullet 4"/>
    <w:basedOn w:val="Normal"/>
    <w:semiHidden/>
    <w:rsid w:val="009404B2"/>
    <w:pPr>
      <w:numPr>
        <w:numId w:val="10"/>
      </w:numPr>
    </w:pPr>
  </w:style>
  <w:style w:type="paragraph" w:styleId="Listepuces5">
    <w:name w:val="List Bullet 5"/>
    <w:basedOn w:val="Normal"/>
    <w:semiHidden/>
    <w:rsid w:val="009404B2"/>
    <w:pPr>
      <w:numPr>
        <w:numId w:val="11"/>
      </w:numPr>
    </w:pPr>
  </w:style>
  <w:style w:type="paragraph" w:styleId="Listecontinue">
    <w:name w:val="List Continue"/>
    <w:basedOn w:val="Normal"/>
    <w:semiHidden/>
    <w:rsid w:val="009404B2"/>
    <w:pPr>
      <w:ind w:left="283"/>
    </w:pPr>
  </w:style>
  <w:style w:type="paragraph" w:styleId="Listecontinue2">
    <w:name w:val="List Continue 2"/>
    <w:basedOn w:val="Normal"/>
    <w:semiHidden/>
    <w:rsid w:val="009404B2"/>
    <w:pPr>
      <w:ind w:left="566"/>
    </w:pPr>
  </w:style>
  <w:style w:type="paragraph" w:styleId="Listecontinue3">
    <w:name w:val="List Continue 3"/>
    <w:basedOn w:val="Normal"/>
    <w:semiHidden/>
    <w:rsid w:val="009404B2"/>
    <w:pPr>
      <w:ind w:left="849"/>
    </w:pPr>
  </w:style>
  <w:style w:type="paragraph" w:styleId="Listecontinue4">
    <w:name w:val="List Continue 4"/>
    <w:basedOn w:val="Normal"/>
    <w:semiHidden/>
    <w:rsid w:val="009404B2"/>
    <w:pPr>
      <w:ind w:left="1132"/>
    </w:pPr>
  </w:style>
  <w:style w:type="paragraph" w:styleId="Listecontinue5">
    <w:name w:val="List Continue 5"/>
    <w:basedOn w:val="Normal"/>
    <w:semiHidden/>
    <w:rsid w:val="009404B2"/>
    <w:pPr>
      <w:ind w:left="1415"/>
    </w:pPr>
  </w:style>
  <w:style w:type="character" w:styleId="MachinecrireHTML">
    <w:name w:val="HTML Typewriter"/>
    <w:basedOn w:val="Policepardfaut"/>
    <w:semiHidden/>
    <w:rsid w:val="009404B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9404B2"/>
    <w:rPr>
      <w:szCs w:val="24"/>
    </w:rPr>
  </w:style>
  <w:style w:type="paragraph" w:styleId="Normalcentr">
    <w:name w:val="Block Text"/>
    <w:basedOn w:val="Normal"/>
    <w:semiHidden/>
    <w:rsid w:val="009404B2"/>
    <w:pPr>
      <w:ind w:left="1440" w:right="1440"/>
    </w:pPr>
  </w:style>
  <w:style w:type="character" w:styleId="Numrodeligne">
    <w:name w:val="line number"/>
    <w:basedOn w:val="Policepardfaut"/>
    <w:semiHidden/>
    <w:rsid w:val="009404B2"/>
  </w:style>
  <w:style w:type="character" w:styleId="Numrodepage">
    <w:name w:val="page number"/>
    <w:basedOn w:val="Policepardfaut"/>
    <w:semiHidden/>
    <w:rsid w:val="009404B2"/>
  </w:style>
  <w:style w:type="table" w:styleId="Tableauple1">
    <w:name w:val="Table Subt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ieddepage">
    <w:name w:val="footer"/>
    <w:basedOn w:val="Normal"/>
    <w:semiHidden/>
    <w:rsid w:val="009404B2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semiHidden/>
    <w:rsid w:val="009404B2"/>
    <w:rPr>
      <w:rFonts w:ascii="Courier New" w:hAnsi="Courier New" w:cs="Courier New"/>
    </w:rPr>
  </w:style>
  <w:style w:type="table" w:styleId="Tableauprofessionnel">
    <w:name w:val="Table Professional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9404B2"/>
    <w:pPr>
      <w:ind w:firstLine="210"/>
    </w:pPr>
  </w:style>
  <w:style w:type="paragraph" w:styleId="Retraitcorpsdetexte">
    <w:name w:val="Body Text Indent"/>
    <w:basedOn w:val="Normal"/>
    <w:semiHidden/>
    <w:rsid w:val="009404B2"/>
    <w:pPr>
      <w:ind w:left="283"/>
    </w:pPr>
  </w:style>
  <w:style w:type="paragraph" w:styleId="Retraitcorpsdetexte2">
    <w:name w:val="Body Text Indent 2"/>
    <w:basedOn w:val="Normal"/>
    <w:semiHidden/>
    <w:rsid w:val="009404B2"/>
    <w:pPr>
      <w:spacing w:line="480" w:lineRule="auto"/>
      <w:ind w:left="283"/>
    </w:pPr>
  </w:style>
  <w:style w:type="paragraph" w:styleId="Retraitcorpsdetexte3">
    <w:name w:val="Body Text Indent 3"/>
    <w:basedOn w:val="Normal"/>
    <w:semiHidden/>
    <w:rsid w:val="009404B2"/>
    <w:pPr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9404B2"/>
    <w:pPr>
      <w:ind w:firstLine="210"/>
    </w:pPr>
  </w:style>
  <w:style w:type="paragraph" w:styleId="Retraitnormal">
    <w:name w:val="Normal Indent"/>
    <w:basedOn w:val="Normal"/>
    <w:semiHidden/>
    <w:rsid w:val="009404B2"/>
    <w:pPr>
      <w:ind w:left="708"/>
    </w:pPr>
  </w:style>
  <w:style w:type="paragraph" w:styleId="Salutations">
    <w:name w:val="Salutation"/>
    <w:basedOn w:val="Normal"/>
    <w:next w:val="Normal"/>
    <w:semiHidden/>
    <w:rsid w:val="009404B2"/>
  </w:style>
  <w:style w:type="paragraph" w:styleId="Signature">
    <w:name w:val="Signature"/>
    <w:basedOn w:val="Normal"/>
    <w:semiHidden/>
    <w:rsid w:val="009404B2"/>
    <w:pPr>
      <w:ind w:left="4252"/>
    </w:pPr>
  </w:style>
  <w:style w:type="paragraph" w:styleId="Signaturelectronique">
    <w:name w:val="E-mail Signature"/>
    <w:basedOn w:val="Normal"/>
    <w:semiHidden/>
    <w:rsid w:val="009404B2"/>
  </w:style>
  <w:style w:type="table" w:styleId="Tableausimple1">
    <w:name w:val="Table Simple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9404B2"/>
    <w:pPr>
      <w:spacing w:after="60"/>
      <w:jc w:val="center"/>
      <w:outlineLvl w:val="1"/>
    </w:pPr>
    <w:rPr>
      <w:rFonts w:ascii="Arial" w:hAnsi="Arial"/>
      <w:szCs w:val="24"/>
    </w:rPr>
  </w:style>
  <w:style w:type="table" w:styleId="Tableauliste1">
    <w:name w:val="Table List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9404B2"/>
    <w:rPr>
      <w:rFonts w:ascii="Courier New" w:hAnsi="Courier New" w:cs="Courier New"/>
    </w:rPr>
  </w:style>
  <w:style w:type="table" w:styleId="Thmedutableau">
    <w:name w:val="Table Theme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denote">
    <w:name w:val="Note Heading"/>
    <w:basedOn w:val="Normal"/>
    <w:next w:val="Normal"/>
    <w:semiHidden/>
    <w:rsid w:val="009404B2"/>
  </w:style>
  <w:style w:type="character" w:styleId="VariableHTML">
    <w:name w:val="HTML Variable"/>
    <w:basedOn w:val="Policepardfaut"/>
    <w:semiHidden/>
    <w:rsid w:val="009404B2"/>
    <w:rPr>
      <w:i/>
      <w:iCs/>
    </w:rPr>
  </w:style>
  <w:style w:type="table" w:styleId="TableauWeb1">
    <w:name w:val="Table Web 1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9404B2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Normal"/>
    <w:semiHidden/>
    <w:rsid w:val="009404B2"/>
    <w:pPr>
      <w:ind w:left="283" w:hanging="283"/>
    </w:pPr>
  </w:style>
  <w:style w:type="paragraph" w:styleId="Titre">
    <w:name w:val="Title"/>
    <w:basedOn w:val="Normal"/>
    <w:next w:val="Normal"/>
    <w:qFormat/>
    <w:rsid w:val="009404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center"/>
      <w:outlineLvl w:val="0"/>
    </w:pPr>
    <w:rPr>
      <w:rFonts w:ascii="Arial" w:hAnsi="Arial"/>
      <w:b/>
      <w:bCs/>
      <w:kern w:val="28"/>
      <w:sz w:val="40"/>
      <w:szCs w:val="40"/>
    </w:rPr>
  </w:style>
  <w:style w:type="paragraph" w:styleId="Listepuces">
    <w:name w:val="List Bullet"/>
    <w:basedOn w:val="Normal"/>
    <w:rsid w:val="004B1D90"/>
    <w:pPr>
      <w:numPr>
        <w:numId w:val="13"/>
      </w:numPr>
    </w:pPr>
  </w:style>
  <w:style w:type="paragraph" w:styleId="Textedebulles">
    <w:name w:val="Balloon Text"/>
    <w:basedOn w:val="Normal"/>
    <w:link w:val="TextedebullesCar"/>
    <w:rsid w:val="0059153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91534"/>
    <w:rPr>
      <w:rFonts w:ascii="Tahoma" w:hAnsi="Tahoma" w:cs="Tahoma"/>
      <w:sz w:val="16"/>
      <w:szCs w:val="16"/>
    </w:rPr>
  </w:style>
  <w:style w:type="character" w:customStyle="1" w:styleId="rvts10">
    <w:name w:val="rvts10"/>
    <w:basedOn w:val="Policepardfaut"/>
    <w:rsid w:val="00D278CA"/>
    <w:rPr>
      <w:rFonts w:ascii="Times New Roman" w:hAnsi="Times New Roman" w:cs="Times New Roman" w:hint="default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612B1B"/>
    <w:pPr>
      <w:ind w:left="720"/>
      <w:contextualSpacing/>
    </w:pPr>
  </w:style>
  <w:style w:type="paragraph" w:customStyle="1" w:styleId="rvps2">
    <w:name w:val="rvps2"/>
    <w:basedOn w:val="Normal"/>
    <w:rsid w:val="00612B1B"/>
    <w:pPr>
      <w:overflowPunct/>
      <w:autoSpaceDE/>
      <w:autoSpaceDN/>
      <w:adjustRightInd/>
      <w:spacing w:after="0"/>
      <w:jc w:val="left"/>
      <w:textAlignment w:val="auto"/>
    </w:pPr>
    <w:rPr>
      <w:szCs w:val="24"/>
    </w:rPr>
  </w:style>
  <w:style w:type="paragraph" w:customStyle="1" w:styleId="Paragraphedeliste1">
    <w:name w:val="Paragraphe de liste1"/>
    <w:basedOn w:val="Normal"/>
    <w:rsid w:val="00935D35"/>
    <w:pPr>
      <w:overflowPunct/>
      <w:autoSpaceDE/>
      <w:autoSpaceDN/>
      <w:adjustRightInd/>
      <w:spacing w:after="0"/>
      <w:ind w:left="720"/>
      <w:textAlignment w:val="auto"/>
    </w:pPr>
    <w:rPr>
      <w:rFonts w:ascii="Arial" w:hAnsi="Arial"/>
      <w:szCs w:val="24"/>
      <w:lang w:eastAsia="en-US"/>
    </w:rPr>
  </w:style>
  <w:style w:type="character" w:customStyle="1" w:styleId="rvts20">
    <w:name w:val="rvts20"/>
    <w:basedOn w:val="Policepardfaut"/>
    <w:rsid w:val="00CE6375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40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074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49049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no_2\AppData\Roaming\Microsoft\Templates\Modele-PTSI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Modele-PTSI.dot</Template>
  <TotalTime>1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>Modèle mathématique._x000d_
Ne pas hésiter à consulter le fichier d'aide._x000d_
                              Réalisation Marc Guillemot.</vt:lpstr>
      <vt:lpstr>Annexe 1.1 : Diagramme des cas d’utilisation :</vt:lpstr>
      <vt:lpstr>Annexe 1.2 : Diagramme de contexte :</vt:lpstr>
      <vt:lpstr>Annexe 1.3 : Diagramme de décomposition de blocs</vt:lpstr>
      <vt:lpstr>Annexe 1.4 : Diagramme de blocs internes</vt:lpstr>
    </vt:vector>
  </TitlesOfParts>
  <Company>Site de Digne les Bains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mathématique._x000d_
Ne pas hésiter à consulter le fichier d'aide._x000d_
                              Réalisation Marc Guillemot.</dc:title>
  <dc:creator>Bruno</dc:creator>
  <cp:lastModifiedBy>Bruno</cp:lastModifiedBy>
  <cp:revision>8</cp:revision>
  <cp:lastPrinted>2017-09-25T20:05:00Z</cp:lastPrinted>
  <dcterms:created xsi:type="dcterms:W3CDTF">2017-03-14T06:12:00Z</dcterms:created>
  <dcterms:modified xsi:type="dcterms:W3CDTF">2017-09-25T20:05:00Z</dcterms:modified>
</cp:coreProperties>
</file>